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47B" w:rsidRDefault="0007047B" w:rsidP="0007047B">
      <w:pPr>
        <w:jc w:val="both"/>
        <w:rPr>
          <w:i/>
          <w:iCs/>
        </w:rPr>
      </w:pPr>
    </w:p>
    <w:tbl>
      <w:tblPr>
        <w:tblpPr w:leftFromText="180" w:rightFromText="180" w:vertAnchor="text" w:horzAnchor="margin" w:tblpY="200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087"/>
        <w:gridCol w:w="1325"/>
      </w:tblGrid>
      <w:tr w:rsidR="0007047B" w:rsidTr="0007047B">
        <w:trPr>
          <w:cantSplit/>
          <w:trHeight w:val="59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7B" w:rsidRDefault="0007047B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noProof/>
                <w:szCs w:val="20"/>
              </w:rPr>
              <w:drawing>
                <wp:inline distT="0" distB="0" distL="0" distR="0">
                  <wp:extent cx="723900" cy="828675"/>
                  <wp:effectExtent l="0" t="0" r="0" b="9525"/>
                  <wp:docPr id="2" name="Картина 2" descr="gerbTar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gerbTar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7B" w:rsidRDefault="0007047B">
            <w:pPr>
              <w:tabs>
                <w:tab w:val="center" w:pos="4153"/>
                <w:tab w:val="right" w:pos="8306"/>
              </w:tabs>
              <w:suppressAutoHyphens/>
              <w:overflowPunct w:val="0"/>
              <w:autoSpaceDE w:val="0"/>
              <w:jc w:val="center"/>
              <w:textAlignment w:val="baseline"/>
              <w:rPr>
                <w:b/>
                <w:sz w:val="32"/>
                <w:szCs w:val="32"/>
                <w:lang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ОБЩИНА ТЪРГОВИЩЕ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7B" w:rsidRDefault="0007047B">
            <w:pPr>
              <w:tabs>
                <w:tab w:val="center" w:pos="4153"/>
                <w:tab w:val="right" w:pos="8306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Arial" w:hAnsi="Arial"/>
                <w:b/>
                <w:lang w:eastAsia="ar-SA"/>
              </w:rPr>
            </w:pPr>
            <w:r>
              <w:rPr>
                <w:rFonts w:ascii="Arial" w:hAnsi="Arial"/>
                <w:b/>
                <w:noProof/>
              </w:rPr>
              <w:drawing>
                <wp:inline distT="0" distB="0" distL="0" distR="0">
                  <wp:extent cx="704850" cy="685800"/>
                  <wp:effectExtent l="0" t="0" r="0" b="0"/>
                  <wp:docPr id="1" name="Картина 1" descr="iso9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iso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47B" w:rsidTr="0007047B">
        <w:trPr>
          <w:cantSplit/>
          <w:trHeight w:val="59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7B" w:rsidRDefault="0007047B">
            <w:pPr>
              <w:rPr>
                <w:rFonts w:ascii="Arial" w:hAnsi="Arial"/>
                <w:lang w:eastAsia="en-US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07047B" w:rsidRDefault="0007047B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lang w:eastAsia="en-US"/>
              </w:rPr>
            </w:pPr>
            <w:r>
              <w:rPr>
                <w:lang w:eastAsia="ar-SA"/>
              </w:rPr>
              <w:t>7700 Търговище, пл. Свобода</w:t>
            </w:r>
          </w:p>
          <w:p w:rsidR="0007047B" w:rsidRDefault="0007047B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lang w:eastAsia="ar-SA"/>
              </w:rPr>
            </w:pPr>
            <w:r>
              <w:rPr>
                <w:lang w:eastAsia="ar-SA"/>
              </w:rPr>
              <w:t>Телефон: 0601/686 12;</w:t>
            </w:r>
            <w:r>
              <w:rPr>
                <w:lang w:val="en-US" w:eastAsia="ar-SA"/>
              </w:rPr>
              <w:t xml:space="preserve"> </w:t>
            </w:r>
            <w:r>
              <w:rPr>
                <w:lang w:eastAsia="ar-SA"/>
              </w:rPr>
              <w:t>факс: 0601/620 57, 0601/622 12</w:t>
            </w:r>
          </w:p>
          <w:p w:rsidR="0007047B" w:rsidRDefault="0007047B">
            <w:pPr>
              <w:suppressAutoHyphens/>
              <w:overflowPunct w:val="0"/>
              <w:autoSpaceDE w:val="0"/>
              <w:spacing w:before="20" w:after="20"/>
              <w:jc w:val="center"/>
              <w:textAlignment w:val="baseline"/>
              <w:rPr>
                <w:rFonts w:ascii="Arial" w:hAnsi="Arial"/>
                <w:lang w:val="en-GB" w:eastAsia="en-US"/>
              </w:rPr>
            </w:pPr>
            <w:r>
              <w:rPr>
                <w:lang w:val="en-US" w:eastAsia="ar-SA"/>
              </w:rPr>
              <w:t>e</w:t>
            </w:r>
            <w:r>
              <w:rPr>
                <w:lang w:eastAsia="ar-SA"/>
              </w:rPr>
              <w:t>-</w:t>
            </w:r>
            <w:r>
              <w:rPr>
                <w:lang w:val="en-US" w:eastAsia="ar-SA"/>
              </w:rPr>
              <w:t>mail</w:t>
            </w:r>
            <w:r>
              <w:rPr>
                <w:lang w:eastAsia="ar-SA"/>
              </w:rPr>
              <w:t>:</w:t>
            </w:r>
            <w:proofErr w:type="spellStart"/>
            <w:r>
              <w:rPr>
                <w:lang w:val="en-US" w:eastAsia="ar-SA"/>
              </w:rPr>
              <w:t>obshtina</w:t>
            </w:r>
            <w:proofErr w:type="spellEnd"/>
            <w:r>
              <w:rPr>
                <w:lang w:eastAsia="ar-SA"/>
              </w:rPr>
              <w:t>@</w:t>
            </w:r>
            <w:r>
              <w:rPr>
                <w:lang w:val="en-US" w:eastAsia="ar-SA"/>
              </w:rPr>
              <w:t>targovishte.bg; www.targovishte.bg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47B" w:rsidRDefault="0007047B">
            <w:pPr>
              <w:rPr>
                <w:rFonts w:ascii="Arial" w:hAnsi="Arial"/>
                <w:b/>
                <w:lang w:eastAsia="ar-SA"/>
              </w:rPr>
            </w:pPr>
          </w:p>
        </w:tc>
      </w:tr>
    </w:tbl>
    <w:p w:rsidR="0007047B" w:rsidRDefault="0007047B" w:rsidP="0007047B">
      <w:pPr>
        <w:jc w:val="both"/>
        <w:rPr>
          <w:i/>
          <w:iCs/>
          <w:lang w:val="en-US"/>
        </w:rPr>
      </w:pPr>
    </w:p>
    <w:p w:rsidR="0007047B" w:rsidRDefault="0007047B" w:rsidP="0007047B">
      <w:pPr>
        <w:ind w:left="3540" w:firstLine="708"/>
        <w:jc w:val="both"/>
        <w:rPr>
          <w:i/>
          <w:iCs/>
        </w:rPr>
      </w:pPr>
    </w:p>
    <w:p w:rsidR="0007047B" w:rsidRDefault="0007047B" w:rsidP="0007047B">
      <w:pPr>
        <w:jc w:val="both"/>
        <w:rPr>
          <w:b/>
          <w:i/>
          <w:iCs/>
        </w:rPr>
      </w:pPr>
      <w:r>
        <w:rPr>
          <w:i/>
          <w:iCs/>
        </w:rPr>
        <w:t xml:space="preserve">                                                              </w:t>
      </w:r>
      <w:r>
        <w:rPr>
          <w:i/>
          <w:iCs/>
          <w:lang w:val="en-US"/>
        </w:rPr>
        <w:t xml:space="preserve">                                                        </w:t>
      </w:r>
      <w:r>
        <w:rPr>
          <w:i/>
          <w:iCs/>
        </w:rPr>
        <w:t xml:space="preserve"> </w:t>
      </w:r>
      <w:r w:rsidR="008A7E9F">
        <w:rPr>
          <w:b/>
          <w:i/>
          <w:iCs/>
        </w:rPr>
        <w:t>Приложение № 5</w:t>
      </w:r>
    </w:p>
    <w:p w:rsidR="0007047B" w:rsidRPr="00076213" w:rsidRDefault="00076213" w:rsidP="0007047B">
      <w:pPr>
        <w:jc w:val="right"/>
        <w:rPr>
          <w:i/>
          <w:iCs/>
          <w:lang w:val="en-US"/>
        </w:rPr>
      </w:pPr>
      <w:r>
        <w:rPr>
          <w:i/>
          <w:iCs/>
        </w:rPr>
        <w:t>към чл.1</w:t>
      </w:r>
      <w:r>
        <w:rPr>
          <w:i/>
          <w:iCs/>
          <w:lang w:val="en-US"/>
        </w:rPr>
        <w:t>5</w:t>
      </w:r>
      <w:r w:rsidR="00FF24FB">
        <w:rPr>
          <w:i/>
          <w:iCs/>
        </w:rPr>
        <w:t xml:space="preserve">, ал. </w:t>
      </w:r>
      <w:proofErr w:type="gramStart"/>
      <w:r>
        <w:rPr>
          <w:i/>
          <w:iCs/>
          <w:lang w:val="en-US"/>
        </w:rPr>
        <w:t>3</w:t>
      </w:r>
      <w:proofErr w:type="gramEnd"/>
      <w:r>
        <w:rPr>
          <w:i/>
          <w:iCs/>
        </w:rPr>
        <w:t xml:space="preserve"> и чл.2</w:t>
      </w:r>
      <w:r>
        <w:rPr>
          <w:i/>
          <w:iCs/>
          <w:lang w:val="en-US"/>
        </w:rPr>
        <w:t>5</w:t>
      </w:r>
      <w:r>
        <w:rPr>
          <w:i/>
          <w:iCs/>
        </w:rPr>
        <w:t>, ал</w:t>
      </w:r>
      <w:r w:rsidR="00FF24FB">
        <w:rPr>
          <w:i/>
          <w:iCs/>
        </w:rPr>
        <w:t>.</w:t>
      </w:r>
      <w:r>
        <w:rPr>
          <w:i/>
          <w:iCs/>
        </w:rPr>
        <w:t xml:space="preserve"> </w:t>
      </w:r>
      <w:r>
        <w:rPr>
          <w:i/>
          <w:iCs/>
          <w:lang w:val="en-US"/>
        </w:rPr>
        <w:t>3</w:t>
      </w:r>
    </w:p>
    <w:p w:rsidR="0007047B" w:rsidRDefault="0007047B" w:rsidP="0007047B">
      <w:pPr>
        <w:jc w:val="both"/>
        <w:rPr>
          <w:b/>
          <w:i/>
          <w:iCs/>
        </w:rPr>
      </w:pPr>
    </w:p>
    <w:p w:rsidR="0007047B" w:rsidRDefault="0007047B" w:rsidP="0007047B">
      <w:pPr>
        <w:jc w:val="both"/>
        <w:rPr>
          <w:i/>
          <w:iCs/>
        </w:rPr>
      </w:pPr>
    </w:p>
    <w:p w:rsidR="0007047B" w:rsidRDefault="0007047B" w:rsidP="0007047B">
      <w:pPr>
        <w:jc w:val="both"/>
        <w:rPr>
          <w:i/>
          <w:iCs/>
        </w:rPr>
      </w:pPr>
    </w:p>
    <w:p w:rsidR="001469E5" w:rsidRDefault="001469E5" w:rsidP="008A7E9F">
      <w:pPr>
        <w:jc w:val="center"/>
        <w:rPr>
          <w:b/>
          <w:iCs/>
        </w:rPr>
      </w:pPr>
      <w:r>
        <w:rPr>
          <w:b/>
          <w:iCs/>
        </w:rPr>
        <w:t>КРИТЕРИИ</w:t>
      </w:r>
    </w:p>
    <w:p w:rsidR="001469E5" w:rsidRDefault="001469E5" w:rsidP="008A7E9F">
      <w:pPr>
        <w:jc w:val="center"/>
        <w:rPr>
          <w:b/>
          <w:iCs/>
        </w:rPr>
      </w:pPr>
      <w:r>
        <w:rPr>
          <w:b/>
          <w:iCs/>
        </w:rPr>
        <w:t>ЗА ОЦЕН</w:t>
      </w:r>
      <w:r w:rsidR="009A6737">
        <w:rPr>
          <w:b/>
          <w:iCs/>
        </w:rPr>
        <w:t>Я</w:t>
      </w:r>
      <w:r>
        <w:rPr>
          <w:b/>
          <w:iCs/>
        </w:rPr>
        <w:t>ВАНЕ</w:t>
      </w:r>
      <w:r w:rsidR="0007047B">
        <w:rPr>
          <w:b/>
          <w:iCs/>
        </w:rPr>
        <w:t xml:space="preserve"> И КЛАСИРАНЕ</w:t>
      </w:r>
    </w:p>
    <w:p w:rsidR="001469E5" w:rsidRDefault="001469E5" w:rsidP="001469E5">
      <w:pPr>
        <w:jc w:val="both"/>
        <w:rPr>
          <w:b/>
          <w:iCs/>
        </w:rPr>
      </w:pPr>
    </w:p>
    <w:p w:rsidR="001469E5" w:rsidRPr="001469E5" w:rsidRDefault="001469E5" w:rsidP="001469E5">
      <w:pPr>
        <w:jc w:val="both"/>
        <w:rPr>
          <w:iCs/>
        </w:rPr>
      </w:pPr>
      <w:r w:rsidRPr="001469E5">
        <w:rPr>
          <w:iCs/>
        </w:rPr>
        <w:t>На кандидатстваща организация/институция: ……………………………………</w:t>
      </w:r>
      <w:r>
        <w:rPr>
          <w:iCs/>
        </w:rPr>
        <w:t>…….</w:t>
      </w:r>
      <w:r w:rsidRPr="001469E5">
        <w:rPr>
          <w:iCs/>
        </w:rPr>
        <w:t>.</w:t>
      </w:r>
    </w:p>
    <w:p w:rsidR="001469E5" w:rsidRPr="001469E5" w:rsidRDefault="001469E5" w:rsidP="001469E5">
      <w:pPr>
        <w:jc w:val="both"/>
        <w:rPr>
          <w:iCs/>
        </w:rPr>
      </w:pPr>
      <w:r w:rsidRPr="001469E5">
        <w:rPr>
          <w:iCs/>
        </w:rPr>
        <w:t>………………………………………………………………………………………………</w:t>
      </w:r>
    </w:p>
    <w:p w:rsidR="001469E5" w:rsidRDefault="001469E5" w:rsidP="001469E5">
      <w:pPr>
        <w:jc w:val="both"/>
      </w:pPr>
      <w:r>
        <w:t>1. с ЕИК…………………………;</w:t>
      </w:r>
      <w:r w:rsidRPr="00997859">
        <w:t xml:space="preserve"> </w:t>
      </w:r>
    </w:p>
    <w:p w:rsidR="001469E5" w:rsidRPr="00997859" w:rsidRDefault="001469E5" w:rsidP="001469E5">
      <w:pPr>
        <w:jc w:val="both"/>
      </w:pPr>
      <w:r>
        <w:t xml:space="preserve">2. </w:t>
      </w:r>
      <w:r w:rsidRPr="00997859">
        <w:t>с адрес на управление</w:t>
      </w:r>
      <w:r>
        <w:t xml:space="preserve"> гр./с. …………………………………………………………….;</w:t>
      </w:r>
    </w:p>
    <w:p w:rsidR="001469E5" w:rsidRDefault="001469E5" w:rsidP="001469E5">
      <w:pPr>
        <w:jc w:val="both"/>
      </w:pPr>
      <w:r>
        <w:t xml:space="preserve">3. с адрес за </w:t>
      </w:r>
      <w:r w:rsidRPr="00997859">
        <w:t>кореспонденция:………………………………………………………</w:t>
      </w:r>
      <w:r>
        <w:t>………</w:t>
      </w:r>
    </w:p>
    <w:p w:rsidR="001469E5" w:rsidRPr="00997859" w:rsidRDefault="001469E5" w:rsidP="001469E5">
      <w:pPr>
        <w:jc w:val="both"/>
      </w:pPr>
      <w:r>
        <w:t>…………………………………………………………………………………………….….;</w:t>
      </w:r>
    </w:p>
    <w:p w:rsidR="001469E5" w:rsidRDefault="001469E5" w:rsidP="001469E5">
      <w:pPr>
        <w:jc w:val="both"/>
      </w:pPr>
      <w:r>
        <w:t>4. телефон за връзка: ……………………… и  ел. поща</w:t>
      </w:r>
      <w:r w:rsidRPr="00997859">
        <w:t>:</w:t>
      </w:r>
      <w:r>
        <w:t xml:space="preserve"> </w:t>
      </w:r>
      <w:r w:rsidRPr="00997859">
        <w:t>……………………………</w:t>
      </w:r>
      <w:r>
        <w:t>……;</w:t>
      </w:r>
    </w:p>
    <w:p w:rsidR="001469E5" w:rsidRDefault="001469E5" w:rsidP="001469E5">
      <w:pPr>
        <w:jc w:val="both"/>
      </w:pPr>
      <w:r>
        <w:t>5.за предоставяне/отдаване на спортен обект или част от него: …………………………</w:t>
      </w:r>
    </w:p>
    <w:p w:rsidR="001469E5" w:rsidRDefault="001469E5" w:rsidP="001469E5">
      <w:pPr>
        <w:jc w:val="both"/>
      </w:pPr>
      <w:r>
        <w:t>…………………………………………………………………………………………………</w:t>
      </w:r>
    </w:p>
    <w:p w:rsidR="001469E5" w:rsidRDefault="001469E5" w:rsidP="001469E5">
      <w:pPr>
        <w:jc w:val="both"/>
      </w:pPr>
      <w:r>
        <w:t xml:space="preserve">с адрес: ……………………………………………………………………………………….; </w:t>
      </w:r>
    </w:p>
    <w:p w:rsidR="001469E5" w:rsidRDefault="001469E5" w:rsidP="001469E5">
      <w:pPr>
        <w:jc w:val="both"/>
      </w:pPr>
      <w:r>
        <w:t>6. със Заявление Вх. № ……/ ………………… от деловодната система на Община Търговище</w:t>
      </w:r>
    </w:p>
    <w:p w:rsidR="001469E5" w:rsidRDefault="001469E5" w:rsidP="001469E5">
      <w:pPr>
        <w:jc w:val="both"/>
        <w:rPr>
          <w:b/>
          <w:iCs/>
        </w:rPr>
      </w:pPr>
    </w:p>
    <w:p w:rsidR="001469E5" w:rsidRPr="001469E5" w:rsidRDefault="001469E5" w:rsidP="001469E5">
      <w:pPr>
        <w:jc w:val="both"/>
        <w:rPr>
          <w:b/>
          <w:iCs/>
        </w:rPr>
      </w:pPr>
    </w:p>
    <w:p w:rsidR="001469E5" w:rsidRPr="001469E5" w:rsidRDefault="001469E5" w:rsidP="001469E5">
      <w:pPr>
        <w:pStyle w:val="a4"/>
        <w:numPr>
          <w:ilvl w:val="0"/>
          <w:numId w:val="3"/>
        </w:numPr>
        <w:jc w:val="both"/>
        <w:rPr>
          <w:b/>
          <w:iCs/>
        </w:rPr>
      </w:pPr>
      <w:r w:rsidRPr="001469E5">
        <w:rPr>
          <w:b/>
          <w:iCs/>
        </w:rPr>
        <w:t>Критерии за оценяване</w:t>
      </w:r>
    </w:p>
    <w:p w:rsidR="001469E5" w:rsidRPr="001469E5" w:rsidRDefault="001469E5" w:rsidP="001469E5">
      <w:pPr>
        <w:pStyle w:val="a4"/>
        <w:jc w:val="both"/>
        <w:rPr>
          <w:b/>
          <w:iCs/>
        </w:rPr>
      </w:pPr>
    </w:p>
    <w:tbl>
      <w:tblPr>
        <w:tblStyle w:val="a3"/>
        <w:tblW w:w="10137" w:type="dxa"/>
        <w:tblInd w:w="-644" w:type="dxa"/>
        <w:tblLook w:val="04A0" w:firstRow="1" w:lastRow="0" w:firstColumn="1" w:lastColumn="0" w:noHBand="0" w:noVBand="1"/>
      </w:tblPr>
      <w:tblGrid>
        <w:gridCol w:w="468"/>
        <w:gridCol w:w="2768"/>
        <w:gridCol w:w="3337"/>
        <w:gridCol w:w="907"/>
        <w:gridCol w:w="1699"/>
        <w:gridCol w:w="958"/>
      </w:tblGrid>
      <w:tr w:rsidR="001469E5" w:rsidTr="001469E5">
        <w:tc>
          <w:tcPr>
            <w:tcW w:w="473" w:type="dxa"/>
          </w:tcPr>
          <w:p w:rsidR="001469E5" w:rsidRPr="00C42ADC" w:rsidRDefault="001469E5" w:rsidP="001469E5">
            <w:pPr>
              <w:jc w:val="center"/>
              <w:rPr>
                <w:b/>
              </w:rPr>
            </w:pPr>
            <w:r w:rsidRPr="00C42ADC">
              <w:rPr>
                <w:b/>
              </w:rPr>
              <w:t>№</w:t>
            </w:r>
          </w:p>
        </w:tc>
        <w:tc>
          <w:tcPr>
            <w:tcW w:w="3143" w:type="dxa"/>
          </w:tcPr>
          <w:p w:rsidR="001469E5" w:rsidRPr="00C42ADC" w:rsidRDefault="001469E5" w:rsidP="001469E5">
            <w:pPr>
              <w:jc w:val="center"/>
              <w:rPr>
                <w:b/>
              </w:rPr>
            </w:pPr>
            <w:r w:rsidRPr="00C42ADC">
              <w:rPr>
                <w:b/>
              </w:rPr>
              <w:t>Показатели</w:t>
            </w:r>
          </w:p>
        </w:tc>
        <w:tc>
          <w:tcPr>
            <w:tcW w:w="3402" w:type="dxa"/>
          </w:tcPr>
          <w:p w:rsidR="001469E5" w:rsidRDefault="001469E5" w:rsidP="001469E5">
            <w:pPr>
              <w:jc w:val="center"/>
              <w:rPr>
                <w:b/>
              </w:rPr>
            </w:pPr>
            <w:r w:rsidRPr="00C42ADC">
              <w:rPr>
                <w:b/>
              </w:rPr>
              <w:t>Възрастови групи</w:t>
            </w:r>
            <w:r>
              <w:rPr>
                <w:b/>
              </w:rPr>
              <w:t xml:space="preserve"> и треньорски кадри</w:t>
            </w:r>
          </w:p>
          <w:p w:rsidR="001469E5" w:rsidRPr="00C42ADC" w:rsidRDefault="001469E5" w:rsidP="001469E5">
            <w:pPr>
              <w:jc w:val="center"/>
              <w:rPr>
                <w:b/>
              </w:rPr>
            </w:pPr>
          </w:p>
        </w:tc>
        <w:tc>
          <w:tcPr>
            <w:tcW w:w="960" w:type="dxa"/>
          </w:tcPr>
          <w:p w:rsidR="001469E5" w:rsidRPr="00C42ADC" w:rsidRDefault="001469E5" w:rsidP="001469E5">
            <w:pPr>
              <w:jc w:val="center"/>
              <w:rPr>
                <w:b/>
              </w:rPr>
            </w:pPr>
            <w:r>
              <w:rPr>
                <w:b/>
              </w:rPr>
              <w:t>Брой</w:t>
            </w:r>
          </w:p>
        </w:tc>
        <w:tc>
          <w:tcPr>
            <w:tcW w:w="1166" w:type="dxa"/>
          </w:tcPr>
          <w:p w:rsidR="001469E5" w:rsidRPr="001469E5" w:rsidRDefault="001469E5" w:rsidP="001469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Коефициенти</w:t>
            </w:r>
          </w:p>
        </w:tc>
        <w:tc>
          <w:tcPr>
            <w:tcW w:w="993" w:type="dxa"/>
          </w:tcPr>
          <w:p w:rsidR="001469E5" w:rsidRPr="00C42ADC" w:rsidRDefault="001469E5" w:rsidP="001469E5">
            <w:pPr>
              <w:jc w:val="center"/>
              <w:rPr>
                <w:b/>
              </w:rPr>
            </w:pPr>
            <w:r>
              <w:rPr>
                <w:b/>
              </w:rPr>
              <w:t>Брой точки</w:t>
            </w:r>
          </w:p>
        </w:tc>
      </w:tr>
      <w:tr w:rsidR="001469E5" w:rsidTr="001469E5">
        <w:tc>
          <w:tcPr>
            <w:tcW w:w="473" w:type="dxa"/>
          </w:tcPr>
          <w:p w:rsidR="001469E5" w:rsidRPr="001469E5" w:rsidRDefault="001469E5" w:rsidP="001469E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3143" w:type="dxa"/>
          </w:tcPr>
          <w:p w:rsidR="001469E5" w:rsidRPr="001469E5" w:rsidRDefault="001469E5" w:rsidP="001469E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3402" w:type="dxa"/>
          </w:tcPr>
          <w:p w:rsidR="001469E5" w:rsidRDefault="001469E5" w:rsidP="001469E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0" w:type="dxa"/>
          </w:tcPr>
          <w:p w:rsidR="001469E5" w:rsidRDefault="001469E5" w:rsidP="001469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66" w:type="dxa"/>
          </w:tcPr>
          <w:p w:rsidR="001469E5" w:rsidRPr="00C42ADC" w:rsidRDefault="001469E5" w:rsidP="001469E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3" w:type="dxa"/>
          </w:tcPr>
          <w:p w:rsidR="001469E5" w:rsidRDefault="001469E5" w:rsidP="001469E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1469E5" w:rsidTr="001469E5">
        <w:tc>
          <w:tcPr>
            <w:tcW w:w="473" w:type="dxa"/>
            <w:vMerge w:val="restart"/>
          </w:tcPr>
          <w:p w:rsidR="001469E5" w:rsidRDefault="001469E5" w:rsidP="001469E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143" w:type="dxa"/>
            <w:vMerge w:val="restart"/>
          </w:tcPr>
          <w:p w:rsidR="001469E5" w:rsidRPr="00C42ADC" w:rsidRDefault="001469E5" w:rsidP="001469E5">
            <w:pPr>
              <w:jc w:val="both"/>
            </w:pPr>
            <w:r w:rsidRPr="00C42ADC">
              <w:t>Картотекирани състезатели по възрастови групи</w:t>
            </w:r>
          </w:p>
        </w:tc>
        <w:tc>
          <w:tcPr>
            <w:tcW w:w="3402" w:type="dxa"/>
            <w:vAlign w:val="center"/>
          </w:tcPr>
          <w:p w:rsidR="001469E5" w:rsidRPr="00C42ADC" w:rsidRDefault="001469E5" w:rsidP="001469E5">
            <w:pPr>
              <w:jc w:val="both"/>
            </w:pPr>
            <w:r w:rsidRPr="00C42ADC">
              <w:t>Деца, момчета и момичета</w:t>
            </w:r>
          </w:p>
        </w:tc>
        <w:tc>
          <w:tcPr>
            <w:tcW w:w="960" w:type="dxa"/>
            <w:vAlign w:val="center"/>
          </w:tcPr>
          <w:p w:rsidR="001469E5" w:rsidRDefault="001469E5" w:rsidP="001469E5">
            <w:pPr>
              <w:jc w:val="both"/>
            </w:pPr>
          </w:p>
        </w:tc>
        <w:tc>
          <w:tcPr>
            <w:tcW w:w="1166" w:type="dxa"/>
            <w:vAlign w:val="center"/>
          </w:tcPr>
          <w:p w:rsidR="001469E5" w:rsidRDefault="001469E5" w:rsidP="001469E5">
            <w:pPr>
              <w:jc w:val="center"/>
            </w:pPr>
            <w:r>
              <w:t>К1</w:t>
            </w:r>
          </w:p>
        </w:tc>
        <w:tc>
          <w:tcPr>
            <w:tcW w:w="993" w:type="dxa"/>
            <w:vAlign w:val="center"/>
          </w:tcPr>
          <w:p w:rsidR="001469E5" w:rsidRPr="00C42ADC" w:rsidRDefault="001469E5" w:rsidP="001469E5">
            <w:pPr>
              <w:jc w:val="both"/>
            </w:pPr>
          </w:p>
        </w:tc>
      </w:tr>
      <w:tr w:rsidR="001469E5" w:rsidTr="001469E5">
        <w:tc>
          <w:tcPr>
            <w:tcW w:w="473" w:type="dxa"/>
            <w:vMerge/>
          </w:tcPr>
          <w:p w:rsidR="001469E5" w:rsidRDefault="001469E5" w:rsidP="001469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43" w:type="dxa"/>
            <w:vMerge/>
          </w:tcPr>
          <w:p w:rsidR="001469E5" w:rsidRPr="00C42ADC" w:rsidRDefault="001469E5" w:rsidP="001469E5">
            <w:pPr>
              <w:jc w:val="both"/>
            </w:pPr>
          </w:p>
        </w:tc>
        <w:tc>
          <w:tcPr>
            <w:tcW w:w="3402" w:type="dxa"/>
            <w:vAlign w:val="center"/>
          </w:tcPr>
          <w:p w:rsidR="001469E5" w:rsidRPr="00C42ADC" w:rsidRDefault="001469E5" w:rsidP="001469E5">
            <w:pPr>
              <w:jc w:val="both"/>
            </w:pPr>
            <w:r w:rsidRPr="00C42ADC">
              <w:t>Юноши и девойки младша възраст</w:t>
            </w:r>
          </w:p>
        </w:tc>
        <w:tc>
          <w:tcPr>
            <w:tcW w:w="960" w:type="dxa"/>
            <w:vAlign w:val="center"/>
          </w:tcPr>
          <w:p w:rsidR="001469E5" w:rsidRDefault="001469E5" w:rsidP="001469E5">
            <w:pPr>
              <w:jc w:val="both"/>
            </w:pPr>
          </w:p>
        </w:tc>
        <w:tc>
          <w:tcPr>
            <w:tcW w:w="1166" w:type="dxa"/>
            <w:vAlign w:val="center"/>
          </w:tcPr>
          <w:p w:rsidR="001469E5" w:rsidRDefault="001469E5" w:rsidP="001469E5">
            <w:pPr>
              <w:jc w:val="center"/>
            </w:pPr>
            <w:r>
              <w:t>К2</w:t>
            </w:r>
          </w:p>
        </w:tc>
        <w:tc>
          <w:tcPr>
            <w:tcW w:w="993" w:type="dxa"/>
            <w:vAlign w:val="center"/>
          </w:tcPr>
          <w:p w:rsidR="001469E5" w:rsidRPr="00C42ADC" w:rsidRDefault="001469E5" w:rsidP="001469E5">
            <w:pPr>
              <w:jc w:val="both"/>
            </w:pPr>
          </w:p>
        </w:tc>
      </w:tr>
      <w:tr w:rsidR="001469E5" w:rsidTr="001469E5">
        <w:tc>
          <w:tcPr>
            <w:tcW w:w="473" w:type="dxa"/>
            <w:vMerge/>
          </w:tcPr>
          <w:p w:rsidR="001469E5" w:rsidRDefault="001469E5" w:rsidP="001469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43" w:type="dxa"/>
            <w:vMerge/>
          </w:tcPr>
          <w:p w:rsidR="001469E5" w:rsidRPr="00C42ADC" w:rsidRDefault="001469E5" w:rsidP="001469E5">
            <w:pPr>
              <w:jc w:val="both"/>
            </w:pPr>
          </w:p>
        </w:tc>
        <w:tc>
          <w:tcPr>
            <w:tcW w:w="3402" w:type="dxa"/>
            <w:vAlign w:val="center"/>
          </w:tcPr>
          <w:p w:rsidR="001469E5" w:rsidRPr="00C42ADC" w:rsidRDefault="001469E5" w:rsidP="001469E5">
            <w:pPr>
              <w:jc w:val="both"/>
            </w:pPr>
            <w:r w:rsidRPr="00C42ADC">
              <w:t>Юноши и девойки старша възраст</w:t>
            </w:r>
          </w:p>
        </w:tc>
        <w:tc>
          <w:tcPr>
            <w:tcW w:w="960" w:type="dxa"/>
            <w:vAlign w:val="center"/>
          </w:tcPr>
          <w:p w:rsidR="001469E5" w:rsidRDefault="001469E5" w:rsidP="001469E5">
            <w:pPr>
              <w:jc w:val="both"/>
            </w:pPr>
          </w:p>
        </w:tc>
        <w:tc>
          <w:tcPr>
            <w:tcW w:w="1166" w:type="dxa"/>
            <w:vAlign w:val="center"/>
          </w:tcPr>
          <w:p w:rsidR="001469E5" w:rsidRDefault="001469E5" w:rsidP="001469E5">
            <w:pPr>
              <w:jc w:val="center"/>
            </w:pPr>
            <w:r>
              <w:t>КЗ</w:t>
            </w:r>
          </w:p>
        </w:tc>
        <w:tc>
          <w:tcPr>
            <w:tcW w:w="993" w:type="dxa"/>
            <w:vAlign w:val="center"/>
          </w:tcPr>
          <w:p w:rsidR="001469E5" w:rsidRPr="00C42ADC" w:rsidRDefault="001469E5" w:rsidP="001469E5">
            <w:pPr>
              <w:jc w:val="both"/>
            </w:pPr>
          </w:p>
        </w:tc>
      </w:tr>
      <w:tr w:rsidR="001469E5" w:rsidTr="001469E5">
        <w:tc>
          <w:tcPr>
            <w:tcW w:w="473" w:type="dxa"/>
            <w:vMerge/>
          </w:tcPr>
          <w:p w:rsidR="001469E5" w:rsidRDefault="001469E5" w:rsidP="001469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43" w:type="dxa"/>
            <w:vMerge/>
          </w:tcPr>
          <w:p w:rsidR="001469E5" w:rsidRPr="00C42ADC" w:rsidRDefault="001469E5" w:rsidP="001469E5">
            <w:pPr>
              <w:jc w:val="both"/>
            </w:pPr>
          </w:p>
        </w:tc>
        <w:tc>
          <w:tcPr>
            <w:tcW w:w="3402" w:type="dxa"/>
            <w:vAlign w:val="center"/>
          </w:tcPr>
          <w:p w:rsidR="001469E5" w:rsidRPr="00C42ADC" w:rsidRDefault="001469E5" w:rsidP="001469E5">
            <w:pPr>
              <w:jc w:val="both"/>
            </w:pPr>
            <w:r w:rsidRPr="00C42ADC">
              <w:t>Младежи, девойки, мъже и жени</w:t>
            </w:r>
          </w:p>
        </w:tc>
        <w:tc>
          <w:tcPr>
            <w:tcW w:w="960" w:type="dxa"/>
            <w:vAlign w:val="center"/>
          </w:tcPr>
          <w:p w:rsidR="001469E5" w:rsidRDefault="001469E5" w:rsidP="001469E5">
            <w:pPr>
              <w:jc w:val="both"/>
            </w:pPr>
          </w:p>
        </w:tc>
        <w:tc>
          <w:tcPr>
            <w:tcW w:w="1166" w:type="dxa"/>
            <w:vAlign w:val="center"/>
          </w:tcPr>
          <w:p w:rsidR="001469E5" w:rsidRDefault="001469E5" w:rsidP="001469E5">
            <w:pPr>
              <w:jc w:val="center"/>
            </w:pPr>
            <w:r>
              <w:t>К4</w:t>
            </w:r>
          </w:p>
        </w:tc>
        <w:tc>
          <w:tcPr>
            <w:tcW w:w="993" w:type="dxa"/>
            <w:vAlign w:val="center"/>
          </w:tcPr>
          <w:p w:rsidR="001469E5" w:rsidRPr="00C42ADC" w:rsidRDefault="001469E5" w:rsidP="001469E5">
            <w:pPr>
              <w:jc w:val="both"/>
            </w:pPr>
          </w:p>
        </w:tc>
      </w:tr>
      <w:tr w:rsidR="001469E5" w:rsidTr="001469E5">
        <w:tc>
          <w:tcPr>
            <w:tcW w:w="473" w:type="dxa"/>
          </w:tcPr>
          <w:p w:rsidR="001469E5" w:rsidRDefault="001469E5" w:rsidP="001469E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143" w:type="dxa"/>
            <w:vAlign w:val="center"/>
          </w:tcPr>
          <w:p w:rsidR="001469E5" w:rsidRPr="00C42ADC" w:rsidRDefault="001469E5" w:rsidP="001469E5">
            <w:pPr>
              <w:jc w:val="both"/>
            </w:pPr>
            <w:r w:rsidRPr="00C42ADC">
              <w:t>Подготвителни групи</w:t>
            </w:r>
          </w:p>
        </w:tc>
        <w:tc>
          <w:tcPr>
            <w:tcW w:w="3402" w:type="dxa"/>
            <w:vAlign w:val="center"/>
          </w:tcPr>
          <w:p w:rsidR="001469E5" w:rsidRPr="00C42ADC" w:rsidRDefault="001469E5" w:rsidP="001469E5">
            <w:pPr>
              <w:jc w:val="both"/>
            </w:pPr>
            <w:r>
              <w:t>За една група минимален брой-</w:t>
            </w:r>
            <w:r w:rsidRPr="00C42ADC">
              <w:t>10 състезатели</w:t>
            </w:r>
          </w:p>
        </w:tc>
        <w:tc>
          <w:tcPr>
            <w:tcW w:w="960" w:type="dxa"/>
          </w:tcPr>
          <w:p w:rsidR="001469E5" w:rsidRPr="00C42ADC" w:rsidRDefault="001469E5" w:rsidP="001469E5">
            <w:pPr>
              <w:jc w:val="both"/>
            </w:pPr>
          </w:p>
        </w:tc>
        <w:tc>
          <w:tcPr>
            <w:tcW w:w="1166" w:type="dxa"/>
          </w:tcPr>
          <w:p w:rsidR="001469E5" w:rsidRPr="00C42ADC" w:rsidRDefault="001469E5" w:rsidP="001469E5">
            <w:pPr>
              <w:jc w:val="center"/>
            </w:pPr>
            <w:r>
              <w:t>К4</w:t>
            </w:r>
          </w:p>
        </w:tc>
        <w:tc>
          <w:tcPr>
            <w:tcW w:w="993" w:type="dxa"/>
            <w:vAlign w:val="center"/>
          </w:tcPr>
          <w:p w:rsidR="001469E5" w:rsidRPr="00C42ADC" w:rsidRDefault="001469E5" w:rsidP="001469E5">
            <w:pPr>
              <w:jc w:val="both"/>
            </w:pPr>
          </w:p>
        </w:tc>
      </w:tr>
      <w:tr w:rsidR="001469E5" w:rsidTr="001469E5">
        <w:tc>
          <w:tcPr>
            <w:tcW w:w="473" w:type="dxa"/>
            <w:vMerge w:val="restart"/>
          </w:tcPr>
          <w:p w:rsidR="001469E5" w:rsidRDefault="001469E5" w:rsidP="001469E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143" w:type="dxa"/>
            <w:vMerge w:val="restart"/>
          </w:tcPr>
          <w:p w:rsidR="001469E5" w:rsidRPr="00C42ADC" w:rsidRDefault="001469E5" w:rsidP="001469E5">
            <w:pPr>
              <w:jc w:val="both"/>
            </w:pPr>
            <w:r w:rsidRPr="00C42ADC">
              <w:t>Национални състезатели</w:t>
            </w:r>
          </w:p>
        </w:tc>
        <w:tc>
          <w:tcPr>
            <w:tcW w:w="3402" w:type="dxa"/>
            <w:vAlign w:val="center"/>
          </w:tcPr>
          <w:p w:rsidR="001469E5" w:rsidRPr="00C42ADC" w:rsidRDefault="001469E5" w:rsidP="001469E5">
            <w:pPr>
              <w:jc w:val="both"/>
            </w:pPr>
            <w:r w:rsidRPr="00C42ADC">
              <w:t>Юноши и девойки младша възраст</w:t>
            </w:r>
          </w:p>
        </w:tc>
        <w:tc>
          <w:tcPr>
            <w:tcW w:w="960" w:type="dxa"/>
            <w:vAlign w:val="center"/>
          </w:tcPr>
          <w:p w:rsidR="001469E5" w:rsidRDefault="001469E5" w:rsidP="001469E5">
            <w:pPr>
              <w:jc w:val="both"/>
            </w:pPr>
          </w:p>
        </w:tc>
        <w:tc>
          <w:tcPr>
            <w:tcW w:w="1166" w:type="dxa"/>
            <w:vAlign w:val="center"/>
          </w:tcPr>
          <w:p w:rsidR="001469E5" w:rsidRDefault="001469E5" w:rsidP="001469E5">
            <w:pPr>
              <w:jc w:val="center"/>
            </w:pPr>
            <w:r>
              <w:t>К1</w:t>
            </w:r>
          </w:p>
        </w:tc>
        <w:tc>
          <w:tcPr>
            <w:tcW w:w="993" w:type="dxa"/>
            <w:vAlign w:val="center"/>
          </w:tcPr>
          <w:p w:rsidR="001469E5" w:rsidRPr="00C42ADC" w:rsidRDefault="001469E5" w:rsidP="001469E5">
            <w:pPr>
              <w:jc w:val="both"/>
            </w:pPr>
          </w:p>
        </w:tc>
      </w:tr>
      <w:tr w:rsidR="001469E5" w:rsidTr="001469E5">
        <w:tc>
          <w:tcPr>
            <w:tcW w:w="473" w:type="dxa"/>
            <w:vMerge/>
          </w:tcPr>
          <w:p w:rsidR="001469E5" w:rsidRDefault="001469E5" w:rsidP="001469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43" w:type="dxa"/>
            <w:vMerge/>
          </w:tcPr>
          <w:p w:rsidR="001469E5" w:rsidRPr="00C42ADC" w:rsidRDefault="001469E5" w:rsidP="001469E5">
            <w:pPr>
              <w:jc w:val="both"/>
            </w:pPr>
          </w:p>
        </w:tc>
        <w:tc>
          <w:tcPr>
            <w:tcW w:w="3402" w:type="dxa"/>
            <w:vAlign w:val="center"/>
          </w:tcPr>
          <w:p w:rsidR="001469E5" w:rsidRPr="00C42ADC" w:rsidRDefault="001469E5" w:rsidP="001469E5">
            <w:pPr>
              <w:jc w:val="both"/>
            </w:pPr>
            <w:r w:rsidRPr="00C42ADC">
              <w:t>Юноши и девойки старша възраст</w:t>
            </w:r>
          </w:p>
        </w:tc>
        <w:tc>
          <w:tcPr>
            <w:tcW w:w="960" w:type="dxa"/>
            <w:vAlign w:val="center"/>
          </w:tcPr>
          <w:p w:rsidR="001469E5" w:rsidRDefault="001469E5" w:rsidP="001469E5">
            <w:pPr>
              <w:jc w:val="both"/>
            </w:pPr>
          </w:p>
        </w:tc>
        <w:tc>
          <w:tcPr>
            <w:tcW w:w="1166" w:type="dxa"/>
            <w:vAlign w:val="center"/>
          </w:tcPr>
          <w:p w:rsidR="001469E5" w:rsidRDefault="001469E5" w:rsidP="001469E5">
            <w:pPr>
              <w:jc w:val="center"/>
            </w:pPr>
            <w:r>
              <w:t>К2</w:t>
            </w:r>
          </w:p>
        </w:tc>
        <w:tc>
          <w:tcPr>
            <w:tcW w:w="993" w:type="dxa"/>
            <w:vAlign w:val="center"/>
          </w:tcPr>
          <w:p w:rsidR="001469E5" w:rsidRPr="00C42ADC" w:rsidRDefault="001469E5" w:rsidP="001469E5">
            <w:pPr>
              <w:jc w:val="both"/>
            </w:pPr>
          </w:p>
        </w:tc>
      </w:tr>
      <w:tr w:rsidR="001469E5" w:rsidTr="001469E5">
        <w:tc>
          <w:tcPr>
            <w:tcW w:w="473" w:type="dxa"/>
            <w:vMerge/>
          </w:tcPr>
          <w:p w:rsidR="001469E5" w:rsidRDefault="001469E5" w:rsidP="001469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43" w:type="dxa"/>
            <w:vMerge/>
          </w:tcPr>
          <w:p w:rsidR="001469E5" w:rsidRPr="00C42ADC" w:rsidRDefault="001469E5" w:rsidP="001469E5">
            <w:pPr>
              <w:jc w:val="both"/>
            </w:pPr>
          </w:p>
        </w:tc>
        <w:tc>
          <w:tcPr>
            <w:tcW w:w="3402" w:type="dxa"/>
            <w:vAlign w:val="center"/>
          </w:tcPr>
          <w:p w:rsidR="001469E5" w:rsidRPr="00C42ADC" w:rsidRDefault="001469E5" w:rsidP="001469E5">
            <w:pPr>
              <w:jc w:val="both"/>
            </w:pPr>
            <w:r w:rsidRPr="00C42ADC">
              <w:t>Младежи, девойки, мъже и жени</w:t>
            </w:r>
          </w:p>
        </w:tc>
        <w:tc>
          <w:tcPr>
            <w:tcW w:w="960" w:type="dxa"/>
            <w:vAlign w:val="center"/>
          </w:tcPr>
          <w:p w:rsidR="001469E5" w:rsidRDefault="001469E5" w:rsidP="001469E5">
            <w:pPr>
              <w:jc w:val="both"/>
            </w:pPr>
          </w:p>
        </w:tc>
        <w:tc>
          <w:tcPr>
            <w:tcW w:w="1166" w:type="dxa"/>
            <w:vAlign w:val="center"/>
          </w:tcPr>
          <w:p w:rsidR="001469E5" w:rsidRDefault="001469E5" w:rsidP="001469E5">
            <w:pPr>
              <w:jc w:val="center"/>
            </w:pPr>
            <w:r>
              <w:t>КЗ</w:t>
            </w:r>
          </w:p>
        </w:tc>
        <w:tc>
          <w:tcPr>
            <w:tcW w:w="993" w:type="dxa"/>
            <w:vAlign w:val="center"/>
          </w:tcPr>
          <w:p w:rsidR="001469E5" w:rsidRPr="00C42ADC" w:rsidRDefault="001469E5" w:rsidP="001469E5">
            <w:pPr>
              <w:jc w:val="both"/>
            </w:pPr>
          </w:p>
        </w:tc>
      </w:tr>
      <w:tr w:rsidR="001469E5" w:rsidTr="001469E5">
        <w:tc>
          <w:tcPr>
            <w:tcW w:w="473" w:type="dxa"/>
            <w:vMerge w:val="restart"/>
          </w:tcPr>
          <w:p w:rsidR="001469E5" w:rsidRDefault="001469E5" w:rsidP="001469E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143" w:type="dxa"/>
            <w:vMerge w:val="restart"/>
          </w:tcPr>
          <w:p w:rsidR="001469E5" w:rsidRPr="00C42ADC" w:rsidRDefault="001469E5" w:rsidP="001469E5">
            <w:pPr>
              <w:jc w:val="both"/>
            </w:pPr>
            <w:r>
              <w:t>Състезатели -</w:t>
            </w:r>
            <w:r w:rsidRPr="00C42ADC">
              <w:t xml:space="preserve"> взели участие в държавни</w:t>
            </w:r>
            <w:r w:rsidRPr="00C42ADC">
              <w:rPr>
                <w:lang w:val="en-US"/>
              </w:rPr>
              <w:t xml:space="preserve"> </w:t>
            </w:r>
            <w:r w:rsidRPr="00C42ADC">
              <w:t>и/или международни  първенства</w:t>
            </w:r>
            <w:r>
              <w:t xml:space="preserve"> с класиране до 10 място вкл.</w:t>
            </w:r>
          </w:p>
          <w:p w:rsidR="001469E5" w:rsidRPr="00C42ADC" w:rsidRDefault="001469E5" w:rsidP="001469E5">
            <w:pPr>
              <w:jc w:val="both"/>
            </w:pPr>
          </w:p>
        </w:tc>
        <w:tc>
          <w:tcPr>
            <w:tcW w:w="3402" w:type="dxa"/>
            <w:vAlign w:val="center"/>
          </w:tcPr>
          <w:p w:rsidR="001469E5" w:rsidRPr="00C42ADC" w:rsidRDefault="001469E5" w:rsidP="001469E5">
            <w:pPr>
              <w:jc w:val="both"/>
            </w:pPr>
            <w:r w:rsidRPr="00C42ADC">
              <w:t>Деца, момичета и момчета</w:t>
            </w:r>
          </w:p>
        </w:tc>
        <w:tc>
          <w:tcPr>
            <w:tcW w:w="960" w:type="dxa"/>
            <w:vAlign w:val="center"/>
          </w:tcPr>
          <w:p w:rsidR="001469E5" w:rsidRDefault="001469E5" w:rsidP="001469E5">
            <w:pPr>
              <w:jc w:val="both"/>
            </w:pPr>
          </w:p>
        </w:tc>
        <w:tc>
          <w:tcPr>
            <w:tcW w:w="1166" w:type="dxa"/>
            <w:vAlign w:val="center"/>
          </w:tcPr>
          <w:p w:rsidR="001469E5" w:rsidRDefault="001469E5" w:rsidP="001469E5">
            <w:pPr>
              <w:jc w:val="center"/>
            </w:pPr>
            <w:r>
              <w:t>К1</w:t>
            </w:r>
          </w:p>
        </w:tc>
        <w:tc>
          <w:tcPr>
            <w:tcW w:w="993" w:type="dxa"/>
            <w:vAlign w:val="center"/>
          </w:tcPr>
          <w:p w:rsidR="001469E5" w:rsidRPr="00C42ADC" w:rsidRDefault="001469E5" w:rsidP="001469E5">
            <w:pPr>
              <w:jc w:val="both"/>
            </w:pPr>
          </w:p>
        </w:tc>
      </w:tr>
      <w:tr w:rsidR="001469E5" w:rsidTr="001469E5">
        <w:tc>
          <w:tcPr>
            <w:tcW w:w="473" w:type="dxa"/>
            <w:vMerge/>
          </w:tcPr>
          <w:p w:rsidR="001469E5" w:rsidRDefault="001469E5" w:rsidP="001469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43" w:type="dxa"/>
            <w:vMerge/>
          </w:tcPr>
          <w:p w:rsidR="001469E5" w:rsidRPr="00C42ADC" w:rsidRDefault="001469E5" w:rsidP="001469E5">
            <w:pPr>
              <w:jc w:val="both"/>
            </w:pPr>
          </w:p>
        </w:tc>
        <w:tc>
          <w:tcPr>
            <w:tcW w:w="3402" w:type="dxa"/>
            <w:vAlign w:val="center"/>
          </w:tcPr>
          <w:p w:rsidR="001469E5" w:rsidRPr="00C42ADC" w:rsidRDefault="001469E5" w:rsidP="001469E5">
            <w:pPr>
              <w:jc w:val="both"/>
            </w:pPr>
            <w:r w:rsidRPr="00C42ADC">
              <w:t>Юноши и девойки младша възраст</w:t>
            </w:r>
          </w:p>
        </w:tc>
        <w:tc>
          <w:tcPr>
            <w:tcW w:w="960" w:type="dxa"/>
            <w:vAlign w:val="center"/>
          </w:tcPr>
          <w:p w:rsidR="001469E5" w:rsidRDefault="001469E5" w:rsidP="001469E5">
            <w:pPr>
              <w:jc w:val="both"/>
            </w:pPr>
          </w:p>
        </w:tc>
        <w:tc>
          <w:tcPr>
            <w:tcW w:w="1166" w:type="dxa"/>
            <w:vAlign w:val="center"/>
          </w:tcPr>
          <w:p w:rsidR="001469E5" w:rsidRDefault="001469E5" w:rsidP="001469E5">
            <w:pPr>
              <w:jc w:val="center"/>
            </w:pPr>
            <w:r>
              <w:t>К2</w:t>
            </w:r>
          </w:p>
        </w:tc>
        <w:tc>
          <w:tcPr>
            <w:tcW w:w="993" w:type="dxa"/>
            <w:vAlign w:val="center"/>
          </w:tcPr>
          <w:p w:rsidR="001469E5" w:rsidRPr="00C42ADC" w:rsidRDefault="001469E5" w:rsidP="001469E5">
            <w:pPr>
              <w:jc w:val="both"/>
            </w:pPr>
          </w:p>
        </w:tc>
      </w:tr>
      <w:tr w:rsidR="001469E5" w:rsidTr="001469E5">
        <w:tc>
          <w:tcPr>
            <w:tcW w:w="473" w:type="dxa"/>
            <w:vMerge/>
          </w:tcPr>
          <w:p w:rsidR="001469E5" w:rsidRDefault="001469E5" w:rsidP="001469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43" w:type="dxa"/>
            <w:vMerge/>
          </w:tcPr>
          <w:p w:rsidR="001469E5" w:rsidRPr="00C42ADC" w:rsidRDefault="001469E5" w:rsidP="001469E5">
            <w:pPr>
              <w:jc w:val="both"/>
            </w:pPr>
          </w:p>
        </w:tc>
        <w:tc>
          <w:tcPr>
            <w:tcW w:w="3402" w:type="dxa"/>
            <w:vAlign w:val="center"/>
          </w:tcPr>
          <w:p w:rsidR="001469E5" w:rsidRPr="00C42ADC" w:rsidRDefault="001469E5" w:rsidP="001469E5">
            <w:pPr>
              <w:jc w:val="both"/>
            </w:pPr>
            <w:r w:rsidRPr="00C42ADC">
              <w:t>Юноши и девойки старша възраст</w:t>
            </w:r>
          </w:p>
        </w:tc>
        <w:tc>
          <w:tcPr>
            <w:tcW w:w="960" w:type="dxa"/>
            <w:vAlign w:val="center"/>
          </w:tcPr>
          <w:p w:rsidR="001469E5" w:rsidRDefault="001469E5" w:rsidP="001469E5">
            <w:pPr>
              <w:jc w:val="both"/>
            </w:pPr>
          </w:p>
        </w:tc>
        <w:tc>
          <w:tcPr>
            <w:tcW w:w="1166" w:type="dxa"/>
            <w:vAlign w:val="center"/>
          </w:tcPr>
          <w:p w:rsidR="001469E5" w:rsidRDefault="001469E5" w:rsidP="001469E5">
            <w:pPr>
              <w:jc w:val="center"/>
            </w:pPr>
            <w:r>
              <w:t>КЗ</w:t>
            </w:r>
          </w:p>
        </w:tc>
        <w:tc>
          <w:tcPr>
            <w:tcW w:w="993" w:type="dxa"/>
            <w:vAlign w:val="center"/>
          </w:tcPr>
          <w:p w:rsidR="001469E5" w:rsidRPr="00C42ADC" w:rsidRDefault="001469E5" w:rsidP="001469E5">
            <w:pPr>
              <w:jc w:val="both"/>
            </w:pPr>
          </w:p>
        </w:tc>
      </w:tr>
      <w:tr w:rsidR="001469E5" w:rsidTr="001469E5">
        <w:tc>
          <w:tcPr>
            <w:tcW w:w="473" w:type="dxa"/>
            <w:vMerge/>
          </w:tcPr>
          <w:p w:rsidR="001469E5" w:rsidRDefault="001469E5" w:rsidP="001469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43" w:type="dxa"/>
            <w:vMerge/>
          </w:tcPr>
          <w:p w:rsidR="001469E5" w:rsidRPr="00C42ADC" w:rsidRDefault="001469E5" w:rsidP="001469E5">
            <w:pPr>
              <w:jc w:val="both"/>
            </w:pPr>
          </w:p>
        </w:tc>
        <w:tc>
          <w:tcPr>
            <w:tcW w:w="3402" w:type="dxa"/>
            <w:vAlign w:val="center"/>
          </w:tcPr>
          <w:p w:rsidR="001469E5" w:rsidRPr="00C42ADC" w:rsidRDefault="001469E5" w:rsidP="001469E5">
            <w:pPr>
              <w:jc w:val="both"/>
            </w:pPr>
            <w:r w:rsidRPr="00C42ADC">
              <w:t>Младежи, девойки, мъже и жени</w:t>
            </w:r>
          </w:p>
        </w:tc>
        <w:tc>
          <w:tcPr>
            <w:tcW w:w="960" w:type="dxa"/>
            <w:vAlign w:val="center"/>
          </w:tcPr>
          <w:p w:rsidR="001469E5" w:rsidRDefault="001469E5" w:rsidP="001469E5">
            <w:pPr>
              <w:jc w:val="both"/>
            </w:pPr>
          </w:p>
        </w:tc>
        <w:tc>
          <w:tcPr>
            <w:tcW w:w="1166" w:type="dxa"/>
            <w:vAlign w:val="center"/>
          </w:tcPr>
          <w:p w:rsidR="001469E5" w:rsidRDefault="001469E5" w:rsidP="001469E5">
            <w:pPr>
              <w:jc w:val="center"/>
            </w:pPr>
            <w:r>
              <w:t>К4</w:t>
            </w:r>
          </w:p>
        </w:tc>
        <w:tc>
          <w:tcPr>
            <w:tcW w:w="993" w:type="dxa"/>
            <w:vAlign w:val="center"/>
          </w:tcPr>
          <w:p w:rsidR="001469E5" w:rsidRPr="00C42ADC" w:rsidRDefault="001469E5" w:rsidP="001469E5">
            <w:pPr>
              <w:jc w:val="both"/>
            </w:pPr>
          </w:p>
        </w:tc>
      </w:tr>
      <w:tr w:rsidR="001469E5" w:rsidTr="001469E5">
        <w:tc>
          <w:tcPr>
            <w:tcW w:w="473" w:type="dxa"/>
          </w:tcPr>
          <w:p w:rsidR="001469E5" w:rsidRDefault="001469E5" w:rsidP="001469E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143" w:type="dxa"/>
          </w:tcPr>
          <w:p w:rsidR="001469E5" w:rsidRDefault="001469E5" w:rsidP="001469E5">
            <w:pPr>
              <w:jc w:val="both"/>
            </w:pPr>
            <w:r w:rsidRPr="00C42ADC">
              <w:t xml:space="preserve">Състезатели – ученици </w:t>
            </w:r>
            <w:r>
              <w:t>в спортно училище или</w:t>
            </w:r>
            <w:r w:rsidRPr="00C42ADC">
              <w:t xml:space="preserve"> профилирана спортна паралелка</w:t>
            </w:r>
          </w:p>
          <w:p w:rsidR="001469E5" w:rsidRPr="00C42ADC" w:rsidRDefault="001469E5" w:rsidP="001469E5">
            <w:pPr>
              <w:jc w:val="both"/>
            </w:pPr>
          </w:p>
        </w:tc>
        <w:tc>
          <w:tcPr>
            <w:tcW w:w="3402" w:type="dxa"/>
            <w:vAlign w:val="center"/>
          </w:tcPr>
          <w:p w:rsidR="001469E5" w:rsidRPr="00C42ADC" w:rsidRDefault="001469E5" w:rsidP="001469E5">
            <w:pPr>
              <w:jc w:val="both"/>
            </w:pPr>
            <w:r>
              <w:t>Всички възрастови групи</w:t>
            </w:r>
          </w:p>
        </w:tc>
        <w:tc>
          <w:tcPr>
            <w:tcW w:w="960" w:type="dxa"/>
          </w:tcPr>
          <w:p w:rsidR="001469E5" w:rsidRPr="001469E5" w:rsidRDefault="001469E5" w:rsidP="001469E5">
            <w:pPr>
              <w:jc w:val="both"/>
              <w:rPr>
                <w:lang w:val="en-US"/>
              </w:rPr>
            </w:pPr>
          </w:p>
        </w:tc>
        <w:tc>
          <w:tcPr>
            <w:tcW w:w="1166" w:type="dxa"/>
          </w:tcPr>
          <w:p w:rsidR="001469E5" w:rsidRDefault="001469E5" w:rsidP="001469E5">
            <w:pPr>
              <w:jc w:val="center"/>
            </w:pPr>
          </w:p>
          <w:p w:rsidR="001469E5" w:rsidRDefault="001469E5" w:rsidP="001469E5">
            <w:pPr>
              <w:jc w:val="center"/>
            </w:pPr>
          </w:p>
          <w:p w:rsidR="001469E5" w:rsidRPr="001469E5" w:rsidRDefault="001469E5" w:rsidP="001469E5">
            <w:pPr>
              <w:jc w:val="center"/>
              <w:rPr>
                <w:lang w:val="en-US"/>
              </w:rPr>
            </w:pPr>
            <w:r>
              <w:t>К2</w:t>
            </w:r>
          </w:p>
        </w:tc>
        <w:tc>
          <w:tcPr>
            <w:tcW w:w="993" w:type="dxa"/>
            <w:vAlign w:val="center"/>
          </w:tcPr>
          <w:p w:rsidR="001469E5" w:rsidRPr="00C42ADC" w:rsidRDefault="001469E5" w:rsidP="001469E5">
            <w:pPr>
              <w:jc w:val="both"/>
            </w:pPr>
          </w:p>
        </w:tc>
      </w:tr>
      <w:tr w:rsidR="001469E5" w:rsidTr="001469E5">
        <w:tc>
          <w:tcPr>
            <w:tcW w:w="473" w:type="dxa"/>
            <w:vMerge w:val="restart"/>
          </w:tcPr>
          <w:p w:rsidR="001469E5" w:rsidRDefault="001469E5" w:rsidP="001469E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143" w:type="dxa"/>
            <w:vMerge w:val="restart"/>
          </w:tcPr>
          <w:p w:rsidR="001469E5" w:rsidRPr="00C42ADC" w:rsidRDefault="001469E5" w:rsidP="001469E5">
            <w:pPr>
              <w:jc w:val="both"/>
            </w:pPr>
            <w:r w:rsidRPr="00C42ADC">
              <w:t>Треньори</w:t>
            </w:r>
          </w:p>
          <w:p w:rsidR="001469E5" w:rsidRPr="00C42ADC" w:rsidRDefault="001469E5" w:rsidP="001469E5">
            <w:pPr>
              <w:jc w:val="both"/>
            </w:pPr>
          </w:p>
        </w:tc>
        <w:tc>
          <w:tcPr>
            <w:tcW w:w="3402" w:type="dxa"/>
            <w:vAlign w:val="center"/>
          </w:tcPr>
          <w:p w:rsidR="001469E5" w:rsidRPr="00C42ADC" w:rsidRDefault="001469E5" w:rsidP="00106B9F">
            <w:r w:rsidRPr="00C42ADC">
              <w:t>Назначени на трудови договори в организацията</w:t>
            </w:r>
            <w:r>
              <w:t>/институцията</w:t>
            </w:r>
            <w:r w:rsidR="004E6395">
              <w:t xml:space="preserve"> или спортно училище</w:t>
            </w:r>
          </w:p>
        </w:tc>
        <w:tc>
          <w:tcPr>
            <w:tcW w:w="960" w:type="dxa"/>
          </w:tcPr>
          <w:p w:rsidR="001469E5" w:rsidRPr="00C42ADC" w:rsidRDefault="001469E5" w:rsidP="001469E5">
            <w:pPr>
              <w:jc w:val="both"/>
            </w:pPr>
          </w:p>
        </w:tc>
        <w:tc>
          <w:tcPr>
            <w:tcW w:w="1166" w:type="dxa"/>
          </w:tcPr>
          <w:p w:rsidR="001469E5" w:rsidRPr="00C42ADC" w:rsidRDefault="001469E5" w:rsidP="001469E5">
            <w:pPr>
              <w:jc w:val="center"/>
            </w:pPr>
            <w:r>
              <w:t>К4</w:t>
            </w:r>
          </w:p>
        </w:tc>
        <w:tc>
          <w:tcPr>
            <w:tcW w:w="993" w:type="dxa"/>
            <w:vAlign w:val="center"/>
          </w:tcPr>
          <w:p w:rsidR="001469E5" w:rsidRPr="00C42ADC" w:rsidRDefault="001469E5" w:rsidP="001469E5">
            <w:pPr>
              <w:jc w:val="both"/>
            </w:pPr>
          </w:p>
        </w:tc>
      </w:tr>
      <w:tr w:rsidR="00D83DD3" w:rsidTr="001469E5">
        <w:tc>
          <w:tcPr>
            <w:tcW w:w="473" w:type="dxa"/>
            <w:vMerge/>
          </w:tcPr>
          <w:p w:rsidR="00D83DD3" w:rsidRDefault="00D83DD3" w:rsidP="001469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43" w:type="dxa"/>
            <w:vMerge/>
          </w:tcPr>
          <w:p w:rsidR="00D83DD3" w:rsidRPr="00C42ADC" w:rsidRDefault="00D83DD3" w:rsidP="001469E5">
            <w:pPr>
              <w:jc w:val="both"/>
            </w:pPr>
          </w:p>
        </w:tc>
        <w:tc>
          <w:tcPr>
            <w:tcW w:w="3402" w:type="dxa"/>
            <w:vAlign w:val="center"/>
          </w:tcPr>
          <w:p w:rsidR="00D83DD3" w:rsidRPr="00C42ADC" w:rsidRDefault="00D83DD3" w:rsidP="00106B9F">
            <w:r>
              <w:t>Назначени на друг вид договор в организацията/институцията</w:t>
            </w:r>
          </w:p>
        </w:tc>
        <w:tc>
          <w:tcPr>
            <w:tcW w:w="960" w:type="dxa"/>
          </w:tcPr>
          <w:p w:rsidR="00D83DD3" w:rsidRPr="00C42ADC" w:rsidRDefault="00D83DD3" w:rsidP="001469E5">
            <w:pPr>
              <w:jc w:val="both"/>
            </w:pPr>
          </w:p>
        </w:tc>
        <w:tc>
          <w:tcPr>
            <w:tcW w:w="1166" w:type="dxa"/>
          </w:tcPr>
          <w:p w:rsidR="00D83DD3" w:rsidRDefault="00D83DD3" w:rsidP="001469E5">
            <w:pPr>
              <w:jc w:val="center"/>
            </w:pPr>
            <w:r>
              <w:t>К2</w:t>
            </w:r>
          </w:p>
        </w:tc>
        <w:tc>
          <w:tcPr>
            <w:tcW w:w="993" w:type="dxa"/>
            <w:vAlign w:val="center"/>
          </w:tcPr>
          <w:p w:rsidR="00D83DD3" w:rsidRPr="00C42ADC" w:rsidRDefault="00D83DD3" w:rsidP="001469E5">
            <w:pPr>
              <w:jc w:val="both"/>
            </w:pPr>
          </w:p>
        </w:tc>
      </w:tr>
      <w:tr w:rsidR="001469E5" w:rsidTr="001469E5">
        <w:tc>
          <w:tcPr>
            <w:tcW w:w="473" w:type="dxa"/>
            <w:vMerge/>
          </w:tcPr>
          <w:p w:rsidR="001469E5" w:rsidRDefault="001469E5" w:rsidP="001469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43" w:type="dxa"/>
            <w:vMerge/>
          </w:tcPr>
          <w:p w:rsidR="001469E5" w:rsidRPr="00C42ADC" w:rsidRDefault="001469E5" w:rsidP="001469E5">
            <w:pPr>
              <w:jc w:val="both"/>
            </w:pPr>
          </w:p>
        </w:tc>
        <w:tc>
          <w:tcPr>
            <w:tcW w:w="3402" w:type="dxa"/>
            <w:vAlign w:val="center"/>
          </w:tcPr>
          <w:p w:rsidR="001469E5" w:rsidRPr="00C42ADC" w:rsidRDefault="001469E5" w:rsidP="001469E5">
            <w:pPr>
              <w:jc w:val="both"/>
            </w:pPr>
          </w:p>
        </w:tc>
        <w:tc>
          <w:tcPr>
            <w:tcW w:w="960" w:type="dxa"/>
          </w:tcPr>
          <w:p w:rsidR="001469E5" w:rsidRPr="00C42ADC" w:rsidRDefault="001469E5" w:rsidP="001469E5">
            <w:pPr>
              <w:jc w:val="both"/>
            </w:pPr>
          </w:p>
        </w:tc>
        <w:tc>
          <w:tcPr>
            <w:tcW w:w="1166" w:type="dxa"/>
          </w:tcPr>
          <w:p w:rsidR="001469E5" w:rsidRPr="00C42ADC" w:rsidRDefault="001469E5" w:rsidP="004E6395"/>
        </w:tc>
        <w:tc>
          <w:tcPr>
            <w:tcW w:w="993" w:type="dxa"/>
            <w:vAlign w:val="center"/>
          </w:tcPr>
          <w:p w:rsidR="001469E5" w:rsidRPr="00C42ADC" w:rsidRDefault="001469E5" w:rsidP="001469E5">
            <w:pPr>
              <w:jc w:val="both"/>
            </w:pPr>
          </w:p>
        </w:tc>
      </w:tr>
      <w:tr w:rsidR="001469E5" w:rsidRPr="001469E5" w:rsidTr="009C5614">
        <w:tc>
          <w:tcPr>
            <w:tcW w:w="473" w:type="dxa"/>
          </w:tcPr>
          <w:p w:rsidR="001469E5" w:rsidRPr="001469E5" w:rsidRDefault="001469E5" w:rsidP="001469E5">
            <w:pPr>
              <w:jc w:val="both"/>
              <w:rPr>
                <w:b/>
              </w:rPr>
            </w:pPr>
            <w:r>
              <w:rPr>
                <w:b/>
              </w:rPr>
              <w:t xml:space="preserve"> 7.     </w:t>
            </w:r>
          </w:p>
        </w:tc>
        <w:tc>
          <w:tcPr>
            <w:tcW w:w="8671" w:type="dxa"/>
            <w:gridSpan w:val="4"/>
          </w:tcPr>
          <w:p w:rsidR="001469E5" w:rsidRPr="001469E5" w:rsidRDefault="001469E5" w:rsidP="001469E5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</w:t>
            </w:r>
            <w:r w:rsidRPr="001469E5">
              <w:rPr>
                <w:b/>
              </w:rPr>
              <w:t>Общ брой точки на кандидата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469E5" w:rsidRPr="001469E5" w:rsidRDefault="001469E5" w:rsidP="001469E5">
            <w:pPr>
              <w:jc w:val="both"/>
              <w:rPr>
                <w:b/>
              </w:rPr>
            </w:pPr>
          </w:p>
        </w:tc>
      </w:tr>
    </w:tbl>
    <w:p w:rsidR="001469E5" w:rsidRDefault="001469E5" w:rsidP="001469E5">
      <w:pPr>
        <w:ind w:firstLine="567"/>
        <w:jc w:val="both"/>
        <w:rPr>
          <w:rFonts w:ascii="Arial" w:hAnsi="Arial" w:cs="Arial"/>
          <w:b/>
        </w:rPr>
      </w:pPr>
    </w:p>
    <w:p w:rsidR="001469E5" w:rsidRPr="001469E5" w:rsidRDefault="001469E5" w:rsidP="001469E5">
      <w:pPr>
        <w:ind w:firstLine="567"/>
        <w:jc w:val="both"/>
        <w:rPr>
          <w:rFonts w:ascii="Arial" w:hAnsi="Arial" w:cs="Arial"/>
          <w:b/>
        </w:rPr>
      </w:pPr>
    </w:p>
    <w:p w:rsidR="001469E5" w:rsidRPr="001469E5" w:rsidRDefault="001469E5" w:rsidP="001469E5">
      <w:pPr>
        <w:pStyle w:val="a4"/>
        <w:numPr>
          <w:ilvl w:val="0"/>
          <w:numId w:val="3"/>
        </w:numPr>
        <w:jc w:val="both"/>
        <w:rPr>
          <w:b/>
          <w:iCs/>
        </w:rPr>
      </w:pPr>
      <w:r w:rsidRPr="001469E5">
        <w:rPr>
          <w:b/>
          <w:iCs/>
        </w:rPr>
        <w:t>Методика на оценяване</w:t>
      </w:r>
      <w:r>
        <w:rPr>
          <w:b/>
          <w:iCs/>
        </w:rPr>
        <w:t xml:space="preserve"> и класиране</w:t>
      </w:r>
    </w:p>
    <w:p w:rsidR="001469E5" w:rsidRPr="001469E5" w:rsidRDefault="001469E5" w:rsidP="001469E5">
      <w:pPr>
        <w:pStyle w:val="a4"/>
        <w:numPr>
          <w:ilvl w:val="1"/>
          <w:numId w:val="2"/>
        </w:numPr>
        <w:jc w:val="both"/>
        <w:rPr>
          <w:iCs/>
        </w:rPr>
      </w:pPr>
      <w:r w:rsidRPr="001469E5">
        <w:rPr>
          <w:iCs/>
        </w:rPr>
        <w:t xml:space="preserve"> Видове коефициенти </w:t>
      </w:r>
      <w:r w:rsidRPr="001469E5">
        <w:rPr>
          <w:iCs/>
          <w:lang w:val="en-US"/>
        </w:rPr>
        <w:t>(</w:t>
      </w:r>
      <w:r>
        <w:rPr>
          <w:iCs/>
        </w:rPr>
        <w:t>кол.</w:t>
      </w:r>
      <w:r w:rsidR="009547BA">
        <w:rPr>
          <w:iCs/>
        </w:rPr>
        <w:t xml:space="preserve"> 5</w:t>
      </w:r>
      <w:bookmarkStart w:id="0" w:name="_GoBack"/>
      <w:bookmarkEnd w:id="0"/>
      <w:r w:rsidRPr="001469E5">
        <w:rPr>
          <w:iCs/>
          <w:lang w:val="en-US"/>
        </w:rPr>
        <w:t>)</w:t>
      </w:r>
      <w:r>
        <w:rPr>
          <w:iCs/>
        </w:rPr>
        <w:t>:</w:t>
      </w:r>
    </w:p>
    <w:p w:rsidR="001469E5" w:rsidRDefault="001469E5" w:rsidP="001469E5">
      <w:pPr>
        <w:jc w:val="both"/>
      </w:pPr>
      <w:r>
        <w:t xml:space="preserve">    К1 = 0,1</w:t>
      </w:r>
    </w:p>
    <w:p w:rsidR="001469E5" w:rsidRDefault="001469E5" w:rsidP="001469E5">
      <w:pPr>
        <w:jc w:val="both"/>
      </w:pPr>
      <w:r>
        <w:t xml:space="preserve">    К2 = 0,2</w:t>
      </w:r>
    </w:p>
    <w:p w:rsidR="001469E5" w:rsidRDefault="001469E5" w:rsidP="001469E5">
      <w:pPr>
        <w:jc w:val="both"/>
      </w:pPr>
      <w:r>
        <w:t xml:space="preserve">    КЗ = 0,3</w:t>
      </w:r>
    </w:p>
    <w:p w:rsidR="001469E5" w:rsidRDefault="001469E5" w:rsidP="001469E5">
      <w:pPr>
        <w:jc w:val="both"/>
      </w:pPr>
      <w:r>
        <w:t xml:space="preserve">    К4 = 0,4</w:t>
      </w:r>
    </w:p>
    <w:p w:rsidR="001469E5" w:rsidRDefault="001469E5" w:rsidP="001469E5">
      <w:pPr>
        <w:jc w:val="both"/>
      </w:pPr>
    </w:p>
    <w:p w:rsidR="001469E5" w:rsidRDefault="001469E5" w:rsidP="001469E5">
      <w:pPr>
        <w:pStyle w:val="a4"/>
        <w:numPr>
          <w:ilvl w:val="1"/>
          <w:numId w:val="3"/>
        </w:numPr>
        <w:jc w:val="both"/>
      </w:pPr>
      <w:r>
        <w:t xml:space="preserve">Броят на състезателите, групите и треньорите от кандидатстващата организацията/институцията  </w:t>
      </w:r>
      <w:r>
        <w:rPr>
          <w:lang w:val="en-US"/>
        </w:rPr>
        <w:t>(</w:t>
      </w:r>
      <w:r>
        <w:t>кол. 4</w:t>
      </w:r>
      <w:r>
        <w:rPr>
          <w:lang w:val="en-US"/>
        </w:rPr>
        <w:t>)</w:t>
      </w:r>
      <w:r>
        <w:t xml:space="preserve"> се умножава със съответния коефициент </w:t>
      </w:r>
      <w:r>
        <w:rPr>
          <w:lang w:val="en-US"/>
        </w:rPr>
        <w:t>(</w:t>
      </w:r>
      <w:r>
        <w:t>кол. 5</w:t>
      </w:r>
      <w:r>
        <w:rPr>
          <w:lang w:val="en-US"/>
        </w:rPr>
        <w:t>)</w:t>
      </w:r>
      <w:r>
        <w:t xml:space="preserve"> от таблицата.</w:t>
      </w:r>
    </w:p>
    <w:p w:rsidR="001469E5" w:rsidRDefault="001469E5" w:rsidP="001469E5">
      <w:pPr>
        <w:pStyle w:val="a4"/>
        <w:numPr>
          <w:ilvl w:val="1"/>
          <w:numId w:val="3"/>
        </w:numPr>
        <w:jc w:val="both"/>
      </w:pPr>
      <w:r>
        <w:t xml:space="preserve">Полученият общ брой точки от кандидатстващата организация/институция се вписва в </w:t>
      </w:r>
      <w:proofErr w:type="spellStart"/>
      <w:r>
        <w:rPr>
          <w:lang w:val="en-US"/>
        </w:rPr>
        <w:t>кол</w:t>
      </w:r>
      <w:proofErr w:type="spellEnd"/>
      <w:r>
        <w:rPr>
          <w:lang w:val="en-US"/>
        </w:rPr>
        <w:t xml:space="preserve">. </w:t>
      </w:r>
      <w:r>
        <w:t xml:space="preserve">6  </w:t>
      </w:r>
      <w:proofErr w:type="spellStart"/>
      <w:r>
        <w:rPr>
          <w:lang w:val="en-US"/>
        </w:rPr>
        <w:t>на</w:t>
      </w:r>
      <w:proofErr w:type="spellEnd"/>
      <w:r>
        <w:rPr>
          <w:lang w:val="en-US"/>
        </w:rPr>
        <w:t xml:space="preserve"> </w:t>
      </w:r>
      <w:r>
        <w:t xml:space="preserve"> </w:t>
      </w:r>
      <w:proofErr w:type="spellStart"/>
      <w:r>
        <w:rPr>
          <w:lang w:val="en-US"/>
        </w:rPr>
        <w:t>ред</w:t>
      </w:r>
      <w:proofErr w:type="spellEnd"/>
      <w:r>
        <w:rPr>
          <w:lang w:val="en-US"/>
        </w:rPr>
        <w:t xml:space="preserve"> 7</w:t>
      </w:r>
      <w:r>
        <w:t xml:space="preserve"> от таблицата.</w:t>
      </w:r>
    </w:p>
    <w:p w:rsidR="001469E5" w:rsidRDefault="001469E5" w:rsidP="001469E5">
      <w:pPr>
        <w:pStyle w:val="a4"/>
        <w:numPr>
          <w:ilvl w:val="1"/>
          <w:numId w:val="3"/>
        </w:numPr>
        <w:jc w:val="both"/>
      </w:pPr>
      <w:r>
        <w:t>Организацията/ институцията, получила най - голям брой точки съгласно т. 2.3 от методиката се класира на първо място.</w:t>
      </w:r>
    </w:p>
    <w:p w:rsidR="001469E5" w:rsidRPr="001469E5" w:rsidRDefault="001469E5" w:rsidP="001469E5">
      <w:pPr>
        <w:pStyle w:val="a4"/>
        <w:jc w:val="both"/>
        <w:rPr>
          <w:b/>
          <w:iCs/>
        </w:rPr>
      </w:pPr>
    </w:p>
    <w:p w:rsidR="0007047B" w:rsidRDefault="0007047B" w:rsidP="001469E5">
      <w:pPr>
        <w:jc w:val="both"/>
      </w:pPr>
    </w:p>
    <w:p w:rsidR="0007047B" w:rsidRDefault="0007047B" w:rsidP="001469E5">
      <w:pPr>
        <w:jc w:val="both"/>
      </w:pPr>
    </w:p>
    <w:p w:rsidR="0007047B" w:rsidRDefault="0007047B" w:rsidP="001469E5">
      <w:pPr>
        <w:jc w:val="both"/>
      </w:pPr>
    </w:p>
    <w:p w:rsidR="0007047B" w:rsidRDefault="0007047B" w:rsidP="001469E5">
      <w:pPr>
        <w:jc w:val="both"/>
      </w:pPr>
    </w:p>
    <w:p w:rsidR="0007047B" w:rsidRDefault="0007047B" w:rsidP="001469E5">
      <w:pPr>
        <w:jc w:val="both"/>
      </w:pPr>
    </w:p>
    <w:p w:rsidR="0007047B" w:rsidRDefault="0007047B" w:rsidP="001469E5">
      <w:pPr>
        <w:jc w:val="both"/>
        <w:rPr>
          <w:rFonts w:ascii="Arial" w:hAnsi="Arial" w:cs="Arial"/>
          <w:lang w:val="en-US"/>
        </w:rPr>
      </w:pPr>
    </w:p>
    <w:p w:rsidR="00CF6266" w:rsidRDefault="00CF6266" w:rsidP="001469E5">
      <w:pPr>
        <w:jc w:val="both"/>
      </w:pPr>
    </w:p>
    <w:sectPr w:rsidR="00CF6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45667"/>
    <w:multiLevelType w:val="multilevel"/>
    <w:tmpl w:val="FE5CBE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F755499"/>
    <w:multiLevelType w:val="hybridMultilevel"/>
    <w:tmpl w:val="032ACC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052C02"/>
    <w:multiLevelType w:val="multilevel"/>
    <w:tmpl w:val="011A9CD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174"/>
    <w:rsid w:val="0007047B"/>
    <w:rsid w:val="00076213"/>
    <w:rsid w:val="00106B9F"/>
    <w:rsid w:val="001469E5"/>
    <w:rsid w:val="004E6395"/>
    <w:rsid w:val="00674174"/>
    <w:rsid w:val="008A7E9F"/>
    <w:rsid w:val="009547BA"/>
    <w:rsid w:val="009A6737"/>
    <w:rsid w:val="00CE3F3E"/>
    <w:rsid w:val="00CF6266"/>
    <w:rsid w:val="00D7713C"/>
    <w:rsid w:val="00D83DD3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0A97E7-E61C-4921-9ABC-5ED7EBBF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ен текст (2)"/>
    <w:uiPriority w:val="99"/>
    <w:rsid w:val="0007047B"/>
    <w:rPr>
      <w:rFonts w:ascii="Arial" w:hAnsi="Arial" w:cs="Arial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bg-BG" w:eastAsia="bg-BG"/>
    </w:rPr>
  </w:style>
  <w:style w:type="table" w:styleId="a3">
    <w:name w:val="Table Grid"/>
    <w:basedOn w:val="a1"/>
    <w:uiPriority w:val="39"/>
    <w:rsid w:val="00146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69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6213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076213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Косьо Костов</dc:creator>
  <cp:keywords/>
  <dc:description/>
  <cp:lastModifiedBy>Raia.Mateva</cp:lastModifiedBy>
  <cp:revision>6</cp:revision>
  <dcterms:created xsi:type="dcterms:W3CDTF">2020-08-11T11:05:00Z</dcterms:created>
  <dcterms:modified xsi:type="dcterms:W3CDTF">2020-08-11T11:35:00Z</dcterms:modified>
</cp:coreProperties>
</file>